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DC2A18" w:rsidRDefault="00F2608F" w:rsidP="00DC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A1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C2A18" w:rsidRPr="00DC2A18" w:rsidRDefault="00F2608F" w:rsidP="00DC2A18">
      <w:pPr>
        <w:shd w:val="clear" w:color="auto" w:fill="FFFFFF"/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C2A18">
        <w:rPr>
          <w:rFonts w:ascii="Times New Roman" w:hAnsi="Times New Roman" w:cs="Times New Roman"/>
          <w:sz w:val="24"/>
          <w:szCs w:val="24"/>
        </w:rPr>
        <w:t>к проекту</w:t>
      </w:r>
      <w:r w:rsidR="00DC2A18" w:rsidRPr="00DC2A1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Медвенского района </w:t>
      </w:r>
      <w:r w:rsidR="00DC2A18">
        <w:rPr>
          <w:rFonts w:ascii="Times New Roman" w:hAnsi="Times New Roman" w:cs="Times New Roman"/>
          <w:sz w:val="24"/>
          <w:szCs w:val="24"/>
        </w:rPr>
        <w:t>«</w:t>
      </w:r>
      <w:r w:rsidR="00DC2A18" w:rsidRPr="00DC2A18">
        <w:rPr>
          <w:rFonts w:ascii="Times New Roman" w:hAnsi="Times New Roman" w:cs="Times New Roman"/>
          <w:sz w:val="24"/>
          <w:szCs w:val="26"/>
        </w:rPr>
        <w:t xml:space="preserve">О внесении изменений в административный регламент предоставления Администрацией Медвенского района Курской области муниципальной услуги «Предоставление информации </w:t>
      </w:r>
      <w:r w:rsidR="00F65D79">
        <w:rPr>
          <w:rFonts w:ascii="Times New Roman" w:hAnsi="Times New Roman" w:cs="Times New Roman"/>
          <w:sz w:val="24"/>
          <w:szCs w:val="26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F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DC2A1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50AF" w:rsidRPr="00DC2A18">
        <w:rPr>
          <w:rFonts w:ascii="Times New Roman" w:hAnsi="Times New Roman" w:cs="Times New Roman"/>
          <w:sz w:val="24"/>
          <w:szCs w:val="24"/>
        </w:rPr>
        <w:t>разработан</w:t>
      </w:r>
      <w:r w:rsidRPr="00DC2A18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DC2A18">
        <w:rPr>
          <w:rFonts w:ascii="Times New Roman" w:hAnsi="Times New Roman" w:cs="Times New Roman"/>
          <w:sz w:val="24"/>
          <w:szCs w:val="24"/>
        </w:rPr>
        <w:t>«</w:t>
      </w:r>
      <w:r w:rsidR="00F65D79" w:rsidRPr="00DC2A18">
        <w:rPr>
          <w:rFonts w:ascii="Times New Roman" w:hAnsi="Times New Roman" w:cs="Times New Roman"/>
          <w:sz w:val="24"/>
          <w:szCs w:val="26"/>
        </w:rPr>
        <w:t xml:space="preserve">Предоставление информации </w:t>
      </w:r>
      <w:r w:rsidR="00F65D79">
        <w:rPr>
          <w:rFonts w:ascii="Times New Roman" w:hAnsi="Times New Roman" w:cs="Times New Roman"/>
          <w:sz w:val="24"/>
          <w:szCs w:val="26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bookmarkStart w:id="0" w:name="_GoBack"/>
      <w:bookmarkEnd w:id="0"/>
      <w:r w:rsidR="003C50AF" w:rsidRPr="00DC2A18">
        <w:rPr>
          <w:rFonts w:ascii="Times New Roman" w:hAnsi="Times New Roman" w:cs="Times New Roman"/>
          <w:sz w:val="24"/>
          <w:szCs w:val="24"/>
        </w:rPr>
        <w:t xml:space="preserve"> </w:t>
      </w:r>
      <w:r w:rsidRPr="00DC2A18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 w:rsidRPr="00DC2A18">
        <w:rPr>
          <w:rFonts w:ascii="Times New Roman" w:hAnsi="Times New Roman" w:cs="Times New Roman"/>
          <w:sz w:val="24"/>
          <w:szCs w:val="24"/>
        </w:rPr>
        <w:t>новыми требованиями к структуре административных регламентов, установленных Федеральным законом от 27.07.2010 №210-ФЗ «Об организации</w:t>
      </w:r>
      <w:r w:rsidR="003C50A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Медвенского района Курск</w:t>
      </w:r>
      <w:r w:rsidR="00DC2A18">
        <w:rPr>
          <w:rFonts w:ascii="Times New Roman" w:hAnsi="Times New Roman" w:cs="Times New Roman"/>
          <w:sz w:val="24"/>
          <w:szCs w:val="24"/>
        </w:rPr>
        <w:t>ой области от 09.03.2022 №63-па</w:t>
      </w:r>
      <w:r w:rsidR="003C5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2A18">
        <w:rPr>
          <w:rFonts w:ascii="Times New Roman" w:hAnsi="Times New Roman" w:cs="Times New Roman"/>
          <w:sz w:val="24"/>
          <w:szCs w:val="24"/>
        </w:rPr>
        <w:t xml:space="preserve">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A1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 w:rsidR="00DC2A18">
        <w:rPr>
          <w:rFonts w:ascii="Times New Roman" w:hAnsi="Times New Roman" w:cs="Times New Roman"/>
          <w:sz w:val="24"/>
          <w:szCs w:val="24"/>
        </w:rPr>
        <w:t>Солёная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9F3C44"/>
    <w:rsid w:val="00AC66FA"/>
    <w:rsid w:val="00DC2A18"/>
    <w:rsid w:val="00F2608F"/>
    <w:rsid w:val="00F33900"/>
    <w:rsid w:val="00F65D79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7</cp:revision>
  <cp:lastPrinted>2025-04-04T08:10:00Z</cp:lastPrinted>
  <dcterms:created xsi:type="dcterms:W3CDTF">2024-03-04T12:18:00Z</dcterms:created>
  <dcterms:modified xsi:type="dcterms:W3CDTF">2025-04-04T08:10:00Z</dcterms:modified>
</cp:coreProperties>
</file>