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07" w:rsidRDefault="00130C07">
      <w:pPr>
        <w:pStyle w:val="ConsPlusNormal"/>
        <w:ind w:firstLine="540"/>
        <w:jc w:val="both"/>
      </w:pPr>
      <w:r>
        <w:t xml:space="preserve">16. В границах </w:t>
      </w:r>
      <w:proofErr w:type="spellStart"/>
      <w:r>
        <w:t>водоохранных</w:t>
      </w:r>
      <w:proofErr w:type="spellEnd"/>
      <w: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</w:t>
      </w:r>
      <w:proofErr w:type="spellStart"/>
      <w:r>
        <w:t>учетом</w:t>
      </w:r>
      <w:proofErr w:type="spellEnd"/>
      <w:r>
        <w:t xml:space="preserve">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130C07" w:rsidRDefault="00130C07">
      <w:pPr>
        <w:pStyle w:val="ConsPlusNormal"/>
        <w:spacing w:before="220"/>
        <w:ind w:firstLine="540"/>
        <w:jc w:val="both"/>
      </w:pPr>
      <w:bookmarkStart w:id="0" w:name="P1"/>
      <w:bookmarkEnd w:id="0"/>
      <w:r>
        <w:t>1) централизованные системы водоотведения (канализации), централизованные ливневые системы водоотведения;</w:t>
      </w:r>
    </w:p>
    <w:p w:rsidR="00130C07" w:rsidRDefault="00130C07">
      <w:pPr>
        <w:pStyle w:val="ConsPlusNormal"/>
        <w:spacing w:before="220"/>
        <w:ind w:firstLine="540"/>
        <w:jc w:val="both"/>
      </w:pPr>
      <w:r>
        <w:t xml:space="preserve"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</w:t>
      </w:r>
      <w:proofErr w:type="spellStart"/>
      <w:r>
        <w:t>приема</w:t>
      </w:r>
      <w:proofErr w:type="spellEnd"/>
      <w:r>
        <w:t xml:space="preserve"> таких вод;</w:t>
      </w:r>
    </w:p>
    <w:p w:rsidR="00130C07" w:rsidRDefault="00130C07">
      <w:pPr>
        <w:pStyle w:val="ConsPlusNormal"/>
        <w:spacing w:before="220"/>
        <w:ind w:firstLine="540"/>
        <w:jc w:val="both"/>
      </w:pPr>
      <w: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настоящего Кодекса;</w:t>
      </w:r>
    </w:p>
    <w:p w:rsidR="00130C07" w:rsidRDefault="00130C07">
      <w:pPr>
        <w:pStyle w:val="ConsPlusNormal"/>
        <w:spacing w:before="220"/>
        <w:ind w:firstLine="540"/>
        <w:jc w:val="both"/>
      </w:pPr>
      <w: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</w:t>
      </w:r>
      <w:proofErr w:type="spellStart"/>
      <w:r>
        <w:t>приемники</w:t>
      </w:r>
      <w:proofErr w:type="spellEnd"/>
      <w:r>
        <w:t>, изготовленные из водонепроницаемых материалов;</w:t>
      </w:r>
    </w:p>
    <w:p w:rsidR="00130C07" w:rsidRDefault="00130C07">
      <w:pPr>
        <w:pStyle w:val="ConsPlusNormal"/>
        <w:spacing w:before="220"/>
        <w:ind w:firstLine="540"/>
        <w:jc w:val="both"/>
      </w:pPr>
      <w: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130C07" w:rsidRDefault="00130C07">
      <w:pPr>
        <w:pStyle w:val="ConsPlusNormal"/>
        <w:jc w:val="both"/>
      </w:pPr>
      <w:r>
        <w:t xml:space="preserve">(п. 5 </w:t>
      </w:r>
      <w:proofErr w:type="spellStart"/>
      <w:proofErr w:type="gramStart"/>
      <w:r>
        <w:t>введен</w:t>
      </w:r>
      <w:proofErr w:type="spellEnd"/>
      <w:proofErr w:type="gramEnd"/>
      <w:r>
        <w:t xml:space="preserve">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02.08.2019 N 294-ФЗ)</w:t>
      </w:r>
    </w:p>
    <w:p w:rsidR="00130C07" w:rsidRDefault="00130C07">
      <w:pPr>
        <w:pStyle w:val="ConsPlusNormal"/>
        <w:jc w:val="both"/>
      </w:pPr>
      <w:r>
        <w:t xml:space="preserve">(часть 16 в ред.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21.10.2013 N 282-ФЗ)</w:t>
      </w:r>
    </w:p>
    <w:p w:rsidR="00130C07" w:rsidRDefault="00130C07">
      <w:pPr>
        <w:pStyle w:val="ConsPlusNormal"/>
        <w:spacing w:before="220"/>
        <w:ind w:firstLine="540"/>
        <w:jc w:val="both"/>
      </w:pPr>
      <w:r>
        <w:t xml:space="preserve">16.1. </w:t>
      </w:r>
      <w:proofErr w:type="gramStart"/>
      <w:r>
        <w:t xml:space="preserve">В отношении территорий ведения гражданами садоводства или огородничества для собственных нужд, </w:t>
      </w:r>
      <w:proofErr w:type="spellStart"/>
      <w:r>
        <w:t>размещенных</w:t>
      </w:r>
      <w:proofErr w:type="spellEnd"/>
      <w:r>
        <w:t xml:space="preserve"> в границах </w:t>
      </w:r>
      <w:proofErr w:type="spellStart"/>
      <w:r>
        <w:t>водоохранных</w:t>
      </w:r>
      <w:proofErr w:type="spellEnd"/>
      <w: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</w:t>
      </w:r>
      <w:hyperlink w:anchor="P1">
        <w:r>
          <w:rPr>
            <w:color w:val="0000FF"/>
          </w:rPr>
          <w:t>пункте 1 части 16</w:t>
        </w:r>
      </w:hyperlink>
      <w:r>
        <w:t xml:space="preserve"> настоящей статьи, допускается применение </w:t>
      </w:r>
      <w:proofErr w:type="spellStart"/>
      <w:r>
        <w:t>приемников</w:t>
      </w:r>
      <w:proofErr w:type="spellEnd"/>
      <w:r>
        <w:t>, изготовленных из водонепроницаемых материалов, предотвращающих поступление загрязняющих веществ, иных веществ и микроорганизмов в окружающую</w:t>
      </w:r>
      <w:proofErr w:type="gramEnd"/>
      <w:r>
        <w:t xml:space="preserve"> среду.</w:t>
      </w:r>
    </w:p>
    <w:p w:rsidR="00130C07" w:rsidRDefault="00130C07">
      <w:pPr>
        <w:pStyle w:val="ConsPlusNormal"/>
      </w:pPr>
      <w:hyperlink r:id="rId7">
        <w:r>
          <w:rPr>
            <w:i/>
            <w:color w:val="0000FF"/>
          </w:rPr>
          <w:br/>
          <w:t>ст. 65 ВК РФ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r>
        <w:br/>
      </w:r>
    </w:p>
    <w:p w:rsidR="006530AA" w:rsidRDefault="001A13B2">
      <w:bookmarkStart w:id="1" w:name="_GoBack"/>
      <w:bookmarkEnd w:id="1"/>
    </w:p>
    <w:sectPr w:rsidR="006530AA" w:rsidSect="0049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07"/>
    <w:rsid w:val="00130C07"/>
    <w:rsid w:val="001A13B2"/>
    <w:rsid w:val="005E231B"/>
    <w:rsid w:val="00A26DF6"/>
    <w:rsid w:val="00BE4517"/>
    <w:rsid w:val="00F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744&amp;dst=9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33&amp;dst=100063" TargetMode="External"/><Relationship Id="rId5" Type="http://schemas.openxmlformats.org/officeDocument/2006/relationships/hyperlink" Target="https://login.consultant.ru/link/?req=doc&amp;base=LAW&amp;n=330701&amp;dst=100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2025-02-27T07:50:00Z</cp:lastPrinted>
  <dcterms:created xsi:type="dcterms:W3CDTF">2025-02-27T07:49:00Z</dcterms:created>
  <dcterms:modified xsi:type="dcterms:W3CDTF">2025-02-27T08:27:00Z</dcterms:modified>
</cp:coreProperties>
</file>