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8C46CD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>Уведомление</w:t>
      </w:r>
    </w:p>
    <w:p w:rsidR="008C46CD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>о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 проведении </w:t>
      </w:r>
      <w:r w:rsidR="008C46CD" w:rsidRPr="008C46CD">
        <w:rPr>
          <w:rFonts w:ascii="Times New Roman" w:hAnsi="Times New Roman" w:cs="Times New Roman"/>
          <w:b/>
          <w:sz w:val="28"/>
          <w:szCs w:val="26"/>
        </w:rPr>
        <w:t>второго</w:t>
      </w:r>
      <w:r w:rsidR="00BC1F74" w:rsidRPr="008C46CD">
        <w:rPr>
          <w:rFonts w:ascii="Times New Roman" w:hAnsi="Times New Roman" w:cs="Times New Roman"/>
          <w:b/>
          <w:sz w:val="28"/>
          <w:szCs w:val="26"/>
        </w:rPr>
        <w:t xml:space="preserve"> заседания пятнадцатой </w:t>
      </w:r>
      <w:r w:rsidR="00E1146B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9468EB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>сессии</w:t>
      </w:r>
      <w:r w:rsidR="00F922D9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Представительного </w:t>
      </w:r>
      <w:r w:rsidRPr="008C46CD">
        <w:rPr>
          <w:rFonts w:ascii="Times New Roman" w:hAnsi="Times New Roman" w:cs="Times New Roman"/>
          <w:b/>
          <w:sz w:val="28"/>
          <w:szCs w:val="26"/>
        </w:rPr>
        <w:t>С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обрания Медвенского района Курской области </w:t>
      </w:r>
    </w:p>
    <w:p w:rsidR="00283FF6" w:rsidRPr="008C46CD" w:rsidRDefault="00216499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9F4547" w:rsidRPr="008C46CD">
        <w:rPr>
          <w:rFonts w:ascii="Times New Roman" w:hAnsi="Times New Roman" w:cs="Times New Roman"/>
          <w:b/>
          <w:sz w:val="28"/>
          <w:szCs w:val="26"/>
        </w:rPr>
        <w:t>пятого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 созыва</w:t>
      </w:r>
    </w:p>
    <w:p w:rsidR="00A53C78" w:rsidRPr="008C46CD" w:rsidRDefault="00A53C78" w:rsidP="00396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8C46CD" w:rsidRPr="008C46CD" w:rsidRDefault="00560814" w:rsidP="008C46CD">
      <w:pPr>
        <w:tabs>
          <w:tab w:val="left" w:pos="0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6CD">
        <w:rPr>
          <w:rFonts w:ascii="Times New Roman" w:hAnsi="Times New Roman" w:cs="Times New Roman"/>
          <w:sz w:val="28"/>
          <w:szCs w:val="28"/>
        </w:rPr>
        <w:t>1.</w:t>
      </w:r>
      <w:r w:rsidR="008C46CD" w:rsidRPr="008C46CD">
        <w:rPr>
          <w:rFonts w:ascii="Times New Roman" w:hAnsi="Times New Roman" w:cs="Times New Roman"/>
          <w:sz w:val="28"/>
          <w:szCs w:val="28"/>
        </w:rPr>
        <w:t xml:space="preserve"> </w:t>
      </w:r>
      <w:r w:rsidR="008C46CD" w:rsidRPr="008C46CD">
        <w:rPr>
          <w:rFonts w:ascii="Times New Roman" w:hAnsi="Times New Roman" w:cs="Times New Roman"/>
          <w:sz w:val="28"/>
          <w:szCs w:val="28"/>
        </w:rPr>
        <w:t xml:space="preserve">Об утверждении отчета об исполнении бюджета  муниципального образования  «Медвенский </w:t>
      </w:r>
      <w:proofErr w:type="gramStart"/>
      <w:r w:rsidR="008C46CD" w:rsidRPr="008C46CD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="008C46CD" w:rsidRPr="008C46CD">
        <w:rPr>
          <w:rFonts w:ascii="Times New Roman" w:hAnsi="Times New Roman" w:cs="Times New Roman"/>
          <w:sz w:val="28"/>
          <w:szCs w:val="28"/>
        </w:rPr>
        <w:t xml:space="preserve"> район» Курской области  за 9 месяцев  2025 года</w:t>
      </w:r>
      <w:r w:rsidR="008C46CD" w:rsidRPr="008C46CD">
        <w:rPr>
          <w:rFonts w:ascii="Times New Roman" w:hAnsi="Times New Roman" w:cs="Times New Roman"/>
          <w:sz w:val="28"/>
          <w:szCs w:val="28"/>
        </w:rPr>
        <w:t>.</w:t>
      </w:r>
    </w:p>
    <w:p w:rsidR="008C46CD" w:rsidRPr="008C46CD" w:rsidRDefault="008C46CD" w:rsidP="008C46CD">
      <w:pPr>
        <w:tabs>
          <w:tab w:val="left" w:pos="0"/>
        </w:tabs>
        <w:spacing w:after="0" w:line="240" w:lineRule="auto"/>
        <w:ind w:right="-284" w:firstLine="567"/>
        <w:jc w:val="both"/>
        <w:rPr>
          <w:rStyle w:val="FontStyle14"/>
          <w:b w:val="0"/>
          <w:sz w:val="28"/>
          <w:szCs w:val="28"/>
        </w:rPr>
      </w:pPr>
      <w:r w:rsidRPr="008C46CD">
        <w:rPr>
          <w:rFonts w:ascii="Times New Roman" w:hAnsi="Times New Roman" w:cs="Times New Roman"/>
          <w:sz w:val="28"/>
          <w:szCs w:val="28"/>
        </w:rPr>
        <w:t>2.</w:t>
      </w:r>
      <w:r w:rsidRPr="008C46CD">
        <w:rPr>
          <w:rStyle w:val="FontStyle14"/>
          <w:b w:val="0"/>
          <w:sz w:val="28"/>
          <w:szCs w:val="28"/>
        </w:rPr>
        <w:t>О расходовании средств резервного фонда Администрации Медвенского района Курской области за 3 квартал 2025 года</w:t>
      </w:r>
      <w:r w:rsidRPr="008C46CD">
        <w:rPr>
          <w:rStyle w:val="FontStyle14"/>
          <w:b w:val="0"/>
          <w:sz w:val="28"/>
          <w:szCs w:val="28"/>
        </w:rPr>
        <w:t>.</w:t>
      </w:r>
    </w:p>
    <w:p w:rsidR="00BC1F74" w:rsidRPr="008C46CD" w:rsidRDefault="00BC1F74" w:rsidP="008C46CD">
      <w:pPr>
        <w:pStyle w:val="a4"/>
        <w:spacing w:before="0" w:after="0"/>
        <w:ind w:firstLine="567"/>
        <w:jc w:val="both"/>
        <w:rPr>
          <w:sz w:val="28"/>
          <w:szCs w:val="28"/>
        </w:rPr>
      </w:pPr>
      <w:r w:rsidRPr="008C46CD">
        <w:rPr>
          <w:bCs/>
          <w:sz w:val="28"/>
          <w:szCs w:val="28"/>
          <w:lang w:eastAsia="ru-RU"/>
        </w:rPr>
        <w:t>3.</w:t>
      </w:r>
      <w:r w:rsidRPr="008C46CD">
        <w:rPr>
          <w:sz w:val="28"/>
          <w:szCs w:val="28"/>
        </w:rPr>
        <w:t xml:space="preserve">О </w:t>
      </w:r>
      <w:r w:rsidR="008C46CD" w:rsidRPr="008C46CD">
        <w:rPr>
          <w:sz w:val="28"/>
          <w:szCs w:val="28"/>
        </w:rPr>
        <w:t xml:space="preserve">внесении изменений в </w:t>
      </w:r>
      <w:r w:rsidRPr="008C46CD">
        <w:rPr>
          <w:sz w:val="28"/>
          <w:szCs w:val="28"/>
        </w:rPr>
        <w:t xml:space="preserve"> решени</w:t>
      </w:r>
      <w:r w:rsidR="008C46CD" w:rsidRPr="008C46CD">
        <w:rPr>
          <w:sz w:val="28"/>
          <w:szCs w:val="28"/>
        </w:rPr>
        <w:t>е</w:t>
      </w:r>
      <w:r w:rsidRPr="008C46CD">
        <w:rPr>
          <w:sz w:val="28"/>
          <w:szCs w:val="28"/>
        </w:rPr>
        <w:t xml:space="preserve"> Представительного Собрания Медвенского района </w:t>
      </w:r>
      <w:r w:rsidR="008C46CD" w:rsidRPr="008C46CD">
        <w:rPr>
          <w:sz w:val="28"/>
          <w:szCs w:val="28"/>
        </w:rPr>
        <w:t xml:space="preserve">от 11.11.2022 №38/348 </w:t>
      </w:r>
      <w:r w:rsidRPr="008C46CD">
        <w:rPr>
          <w:sz w:val="28"/>
          <w:szCs w:val="28"/>
        </w:rPr>
        <w:t xml:space="preserve">«О </w:t>
      </w:r>
      <w:r w:rsidR="008C46CD" w:rsidRPr="008C46CD">
        <w:rPr>
          <w:sz w:val="28"/>
          <w:szCs w:val="28"/>
        </w:rPr>
        <w:t>структуре Администрации Мед</w:t>
      </w:r>
      <w:r w:rsidR="008C46CD">
        <w:rPr>
          <w:sz w:val="28"/>
          <w:szCs w:val="28"/>
        </w:rPr>
        <w:t>венского района Курской области».</w:t>
      </w:r>
      <w:bookmarkStart w:id="0" w:name="_GoBack"/>
      <w:bookmarkEnd w:id="0"/>
    </w:p>
    <w:p w:rsidR="00BC1F74" w:rsidRPr="008C46CD" w:rsidRDefault="00BC1F74" w:rsidP="00BC1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F74" w:rsidRPr="008C46CD" w:rsidRDefault="00BC1F74" w:rsidP="00BC1F74">
      <w:pPr>
        <w:pStyle w:val="a6"/>
        <w:ind w:firstLine="709"/>
        <w:rPr>
          <w:szCs w:val="28"/>
        </w:rPr>
      </w:pPr>
    </w:p>
    <w:p w:rsidR="003C0B98" w:rsidRPr="008C46CD" w:rsidRDefault="008B52B5" w:rsidP="001540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CD">
        <w:rPr>
          <w:rFonts w:ascii="Times New Roman" w:hAnsi="Times New Roman" w:cs="Times New Roman"/>
          <w:sz w:val="28"/>
          <w:szCs w:val="28"/>
        </w:rPr>
        <w:t>Глав</w:t>
      </w:r>
      <w:r w:rsidR="00F72007" w:rsidRPr="008C46CD">
        <w:rPr>
          <w:rFonts w:ascii="Times New Roman" w:hAnsi="Times New Roman" w:cs="Times New Roman"/>
          <w:sz w:val="28"/>
          <w:szCs w:val="28"/>
        </w:rPr>
        <w:t>а</w:t>
      </w:r>
      <w:r w:rsidRPr="008C46CD">
        <w:rPr>
          <w:rFonts w:ascii="Times New Roman" w:hAnsi="Times New Roman" w:cs="Times New Roman"/>
          <w:sz w:val="28"/>
          <w:szCs w:val="28"/>
        </w:rPr>
        <w:t xml:space="preserve">  </w:t>
      </w:r>
      <w:r w:rsidR="00A23BCE" w:rsidRPr="008C46CD">
        <w:rPr>
          <w:rFonts w:ascii="Times New Roman" w:hAnsi="Times New Roman" w:cs="Times New Roman"/>
          <w:sz w:val="28"/>
          <w:szCs w:val="28"/>
        </w:rPr>
        <w:t xml:space="preserve">Медвенского района </w:t>
      </w:r>
      <w:r w:rsidR="00A23BCE" w:rsidRPr="008C46CD">
        <w:rPr>
          <w:rFonts w:ascii="Times New Roman" w:hAnsi="Times New Roman" w:cs="Times New Roman"/>
          <w:sz w:val="28"/>
          <w:szCs w:val="28"/>
        </w:rPr>
        <w:tab/>
      </w:r>
      <w:r w:rsidR="00A23BCE" w:rsidRPr="008C46CD">
        <w:rPr>
          <w:rFonts w:ascii="Times New Roman" w:hAnsi="Times New Roman" w:cs="Times New Roman"/>
          <w:sz w:val="28"/>
          <w:szCs w:val="28"/>
        </w:rPr>
        <w:tab/>
      </w:r>
      <w:r w:rsidR="008A2FFD" w:rsidRPr="008C46CD">
        <w:rPr>
          <w:rFonts w:ascii="Times New Roman" w:hAnsi="Times New Roman" w:cs="Times New Roman"/>
          <w:sz w:val="28"/>
          <w:szCs w:val="28"/>
        </w:rPr>
        <w:t xml:space="preserve"> </w:t>
      </w:r>
      <w:r w:rsidR="00F922D9" w:rsidRPr="008C46CD">
        <w:rPr>
          <w:rFonts w:ascii="Times New Roman" w:hAnsi="Times New Roman" w:cs="Times New Roman"/>
          <w:sz w:val="28"/>
          <w:szCs w:val="28"/>
        </w:rPr>
        <w:t xml:space="preserve">   </w:t>
      </w:r>
      <w:r w:rsidR="003C0B98" w:rsidRPr="008C46CD">
        <w:rPr>
          <w:rFonts w:ascii="Times New Roman" w:hAnsi="Times New Roman" w:cs="Times New Roman"/>
          <w:sz w:val="28"/>
          <w:szCs w:val="28"/>
        </w:rPr>
        <w:t xml:space="preserve">     </w:t>
      </w:r>
      <w:r w:rsidR="00404374" w:rsidRPr="008C46CD">
        <w:rPr>
          <w:rFonts w:ascii="Times New Roman" w:hAnsi="Times New Roman" w:cs="Times New Roman"/>
          <w:sz w:val="28"/>
          <w:szCs w:val="28"/>
        </w:rPr>
        <w:t xml:space="preserve">    </w:t>
      </w:r>
      <w:r w:rsidR="00F534E0" w:rsidRPr="008C46CD">
        <w:rPr>
          <w:rFonts w:ascii="Times New Roman" w:hAnsi="Times New Roman" w:cs="Times New Roman"/>
          <w:sz w:val="28"/>
          <w:szCs w:val="28"/>
        </w:rPr>
        <w:t xml:space="preserve">  </w:t>
      </w:r>
      <w:r w:rsidR="00560814" w:rsidRPr="008C46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534E0" w:rsidRPr="008C46CD">
        <w:rPr>
          <w:rFonts w:ascii="Times New Roman" w:hAnsi="Times New Roman" w:cs="Times New Roman"/>
          <w:sz w:val="28"/>
          <w:szCs w:val="28"/>
        </w:rPr>
        <w:t xml:space="preserve"> </w:t>
      </w:r>
      <w:r w:rsidR="00331AC4" w:rsidRPr="008C46CD">
        <w:rPr>
          <w:rFonts w:ascii="Times New Roman" w:hAnsi="Times New Roman" w:cs="Times New Roman"/>
          <w:sz w:val="28"/>
          <w:szCs w:val="28"/>
        </w:rPr>
        <w:t xml:space="preserve">     </w:t>
      </w:r>
      <w:r w:rsidR="00F534E0" w:rsidRPr="008C46C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4374" w:rsidRPr="008C46CD">
        <w:rPr>
          <w:rFonts w:ascii="Times New Roman" w:hAnsi="Times New Roman" w:cs="Times New Roman"/>
          <w:sz w:val="28"/>
          <w:szCs w:val="28"/>
        </w:rPr>
        <w:t xml:space="preserve">     </w:t>
      </w:r>
      <w:r w:rsidR="003C0B98" w:rsidRPr="008C46CD">
        <w:rPr>
          <w:rFonts w:ascii="Times New Roman" w:hAnsi="Times New Roman" w:cs="Times New Roman"/>
          <w:sz w:val="28"/>
          <w:szCs w:val="28"/>
        </w:rPr>
        <w:t xml:space="preserve"> </w:t>
      </w:r>
      <w:r w:rsidR="00A53C78" w:rsidRPr="008C46CD">
        <w:rPr>
          <w:rFonts w:ascii="Times New Roman" w:hAnsi="Times New Roman" w:cs="Times New Roman"/>
          <w:sz w:val="28"/>
          <w:szCs w:val="28"/>
        </w:rPr>
        <w:t xml:space="preserve">    </w:t>
      </w:r>
      <w:r w:rsidR="00D771BD" w:rsidRPr="008C46C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F72007" w:rsidRPr="008C46CD">
        <w:rPr>
          <w:rFonts w:ascii="Times New Roman" w:hAnsi="Times New Roman" w:cs="Times New Roman"/>
          <w:sz w:val="28"/>
          <w:szCs w:val="28"/>
        </w:rPr>
        <w:t>В.В.Катунин</w:t>
      </w:r>
      <w:proofErr w:type="spellEnd"/>
    </w:p>
    <w:sectPr w:rsidR="003C0B98" w:rsidRPr="008C46CD" w:rsidSect="00331AC4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47872"/>
    <w:multiLevelType w:val="multilevel"/>
    <w:tmpl w:val="0FEAEDEC"/>
    <w:styleLink w:val="WW8Num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540A4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B695C"/>
    <w:rsid w:val="001C3A4A"/>
    <w:rsid w:val="001C4A2C"/>
    <w:rsid w:val="001C6D3D"/>
    <w:rsid w:val="001D07BA"/>
    <w:rsid w:val="001D2897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76FB7"/>
    <w:rsid w:val="00277274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E69EA"/>
    <w:rsid w:val="002F05A1"/>
    <w:rsid w:val="00331117"/>
    <w:rsid w:val="00331AC4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96210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0679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6081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1358"/>
    <w:rsid w:val="0063599D"/>
    <w:rsid w:val="006367CD"/>
    <w:rsid w:val="00652AF7"/>
    <w:rsid w:val="0067108D"/>
    <w:rsid w:val="00684087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0718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5324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6CD"/>
    <w:rsid w:val="008C48DC"/>
    <w:rsid w:val="008C5F07"/>
    <w:rsid w:val="008D2150"/>
    <w:rsid w:val="008F0F59"/>
    <w:rsid w:val="009010AA"/>
    <w:rsid w:val="00901329"/>
    <w:rsid w:val="00901837"/>
    <w:rsid w:val="00912232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E6351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37610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C1F74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3A01"/>
    <w:rsid w:val="00CD542A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6419D"/>
    <w:rsid w:val="00D74A47"/>
    <w:rsid w:val="00D771BD"/>
    <w:rsid w:val="00D82D9F"/>
    <w:rsid w:val="00D86F76"/>
    <w:rsid w:val="00D923D7"/>
    <w:rsid w:val="00DA194B"/>
    <w:rsid w:val="00DA6696"/>
    <w:rsid w:val="00DB43C4"/>
    <w:rsid w:val="00DB64B3"/>
    <w:rsid w:val="00DE1744"/>
    <w:rsid w:val="00DE4C8A"/>
    <w:rsid w:val="00DF4909"/>
    <w:rsid w:val="00E008E3"/>
    <w:rsid w:val="00E03D7D"/>
    <w:rsid w:val="00E055AC"/>
    <w:rsid w:val="00E1146B"/>
    <w:rsid w:val="00E154CF"/>
    <w:rsid w:val="00E16BDC"/>
    <w:rsid w:val="00E23427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54D16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D1DB8"/>
    <w:rsid w:val="00FD5850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aliases w:val="Обычный (Web)1,Знак Знак22,Обычный (Web)"/>
    <w:basedOn w:val="a"/>
    <w:link w:val="a5"/>
    <w:uiPriority w:val="99"/>
    <w:qFormat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9">
    <w:name w:val="Balloon Text"/>
    <w:basedOn w:val="a"/>
    <w:link w:val="aa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b">
    <w:name w:val="No Spacing"/>
    <w:basedOn w:val="a"/>
    <w:link w:val="ac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  <w:style w:type="character" w:customStyle="1" w:styleId="a5">
    <w:name w:val="Обычный (веб) Знак"/>
    <w:aliases w:val="Обычный (Web)1 Знак,Знак Знак22 Знак,Обычный (Web) Знак"/>
    <w:link w:val="a4"/>
    <w:uiPriority w:val="99"/>
    <w:rsid w:val="00BC1F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aliases w:val="Обычный (Web)1,Знак Знак22,Обычный (Web)"/>
    <w:basedOn w:val="a"/>
    <w:link w:val="a5"/>
    <w:uiPriority w:val="99"/>
    <w:qFormat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9">
    <w:name w:val="Balloon Text"/>
    <w:basedOn w:val="a"/>
    <w:link w:val="aa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b">
    <w:name w:val="No Spacing"/>
    <w:basedOn w:val="a"/>
    <w:link w:val="ac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  <w:style w:type="character" w:customStyle="1" w:styleId="a5">
    <w:name w:val="Обычный (веб) Знак"/>
    <w:aliases w:val="Обычный (Web)1 Знак,Знак Знак22 Знак,Обычный (Web) Знак"/>
    <w:link w:val="a4"/>
    <w:uiPriority w:val="99"/>
    <w:rsid w:val="00BC1F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117</cp:revision>
  <cp:lastPrinted>2025-10-27T08:26:00Z</cp:lastPrinted>
  <dcterms:created xsi:type="dcterms:W3CDTF">2022-11-08T11:02:00Z</dcterms:created>
  <dcterms:modified xsi:type="dcterms:W3CDTF">2025-10-27T08:43:00Z</dcterms:modified>
</cp:coreProperties>
</file>